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BDBE" w14:textId="651C074A" w:rsidR="00F07014" w:rsidRDefault="00317487">
      <w:pPr>
        <w:tabs>
          <w:tab w:val="left" w:pos="3311"/>
          <w:tab w:val="left" w:pos="7445"/>
        </w:tabs>
        <w:spacing w:before="59"/>
        <w:ind w:left="12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F3AE4C6" wp14:editId="16480CB4">
                <wp:simplePos x="0" y="0"/>
                <wp:positionH relativeFrom="page">
                  <wp:posOffset>544830</wp:posOffset>
                </wp:positionH>
                <wp:positionV relativeFrom="paragraph">
                  <wp:posOffset>175260</wp:posOffset>
                </wp:positionV>
                <wp:extent cx="6470650" cy="9525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858" y="276"/>
                          <a:chExt cx="10190" cy="15"/>
                        </a:xfrm>
                      </wpg:grpSpPr>
                      <wps:wsp>
                        <wps:cNvPr id="25" name="Line 23"/>
                        <wps:cNvCnPr/>
                        <wps:spPr bwMode="auto">
                          <a:xfrm>
                            <a:off x="858" y="283"/>
                            <a:ext cx="3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3874" y="283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4476" y="283"/>
                            <a:ext cx="6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.9pt;margin-top:13.8pt;width:509.5pt;height:.75pt;z-index:-251657728;mso-wrap-distance-left:0;mso-wrap-distance-right:0;mso-position-horizontal-relative:page" coordorigin="858,27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">
                <v:line id="Line 23" o:spid="_x0000_s1027" style="position:absolute;visibility:visible;mso-wrap-style:square" from="858,283" to="385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2" o:spid="_x0000_s1028" style="position:absolute;visibility:visible;mso-wrap-style:square" from="3874,283" to="4461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1" o:spid="_x0000_s1029" style="position:absolute;visibility:visible;mso-wrap-style:square" from="4476,283" to="1104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  <w:r w:rsidR="00FB5631">
        <w:rPr>
          <w:sz w:val="16"/>
        </w:rPr>
        <w:t>2019/09/13</w:t>
      </w:r>
      <w:r w:rsidR="00FB5631">
        <w:rPr>
          <w:spacing w:val="-4"/>
          <w:sz w:val="16"/>
        </w:rPr>
        <w:t xml:space="preserve"> </w:t>
      </w:r>
      <w:r w:rsidR="00FB5631">
        <w:rPr>
          <w:sz w:val="16"/>
        </w:rPr>
        <w:t>14:26</w:t>
      </w:r>
      <w:r w:rsidR="00FB5631">
        <w:rPr>
          <w:sz w:val="16"/>
        </w:rPr>
        <w:tab/>
        <w:t>1/3</w:t>
      </w:r>
      <w:r w:rsidR="00FB5631">
        <w:rPr>
          <w:sz w:val="16"/>
        </w:rPr>
        <w:tab/>
        <w:t>Associar Unidades a Unidades de</w:t>
      </w:r>
      <w:r w:rsidR="00FB5631">
        <w:rPr>
          <w:spacing w:val="27"/>
          <w:sz w:val="16"/>
        </w:rPr>
        <w:t xml:space="preserve"> </w:t>
      </w:r>
      <w:r w:rsidR="00FB5631">
        <w:rPr>
          <w:sz w:val="16"/>
        </w:rPr>
        <w:t>Custo</w:t>
      </w:r>
    </w:p>
    <w:p w14:paraId="56CE0261" w14:textId="77777777" w:rsidR="00F07014" w:rsidRDefault="00F07014">
      <w:pPr>
        <w:pStyle w:val="Corpodetexto"/>
        <w:spacing w:before="4"/>
        <w:rPr>
          <w:sz w:val="7"/>
        </w:rPr>
      </w:pPr>
    </w:p>
    <w:p w14:paraId="383E33B5" w14:textId="77777777" w:rsidR="00F07014" w:rsidRDefault="00F07014">
      <w:pPr>
        <w:pStyle w:val="Corpodetexto"/>
        <w:spacing w:before="11"/>
        <w:rPr>
          <w:sz w:val="24"/>
        </w:rPr>
      </w:pPr>
    </w:p>
    <w:p w14:paraId="455272E2" w14:textId="1FE3EC16" w:rsidR="00F07014" w:rsidRDefault="00597034">
      <w:pPr>
        <w:ind w:left="110"/>
        <w:rPr>
          <w:rFonts w:ascii="Gill Sans MT"/>
          <w:b/>
          <w:sz w:val="44"/>
        </w:rPr>
      </w:pPr>
      <w:bookmarkStart w:id="0" w:name="Associar_Unidades_a_Unidades_de_Custo"/>
      <w:bookmarkEnd w:id="0"/>
      <w:r>
        <w:rPr>
          <w:rFonts w:ascii="Gill Sans MT"/>
          <w:b/>
          <w:w w:val="110"/>
          <w:sz w:val="44"/>
        </w:rPr>
        <w:t xml:space="preserve">Como </w:t>
      </w:r>
      <w:r w:rsidR="00FB5631">
        <w:rPr>
          <w:rFonts w:ascii="Gill Sans MT"/>
          <w:b/>
          <w:w w:val="110"/>
          <w:sz w:val="44"/>
        </w:rPr>
        <w:t>Associar Unidades a Unidades de Custo</w:t>
      </w:r>
      <w:r>
        <w:rPr>
          <w:rFonts w:ascii="Gill Sans MT"/>
          <w:b/>
          <w:w w:val="110"/>
          <w:sz w:val="44"/>
        </w:rPr>
        <w:t>?</w:t>
      </w:r>
    </w:p>
    <w:p w14:paraId="070E1090" w14:textId="77777777" w:rsidR="00F07014" w:rsidRDefault="00F07014">
      <w:pPr>
        <w:pStyle w:val="Corpodetexto"/>
        <w:spacing w:before="8" w:after="1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039"/>
      </w:tblGrid>
      <w:tr w:rsidR="00F07014" w14:paraId="4C727E44" w14:textId="77777777">
        <w:trPr>
          <w:trHeight w:val="308"/>
        </w:trPr>
        <w:tc>
          <w:tcPr>
            <w:tcW w:w="2152" w:type="dxa"/>
          </w:tcPr>
          <w:p w14:paraId="419E0A3A" w14:textId="77777777" w:rsidR="00F07014" w:rsidRDefault="00FB5631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8039" w:type="dxa"/>
          </w:tcPr>
          <w:p w14:paraId="66FB2976" w14:textId="77777777" w:rsidR="00F07014" w:rsidRDefault="00FB5631">
            <w:pPr>
              <w:pStyle w:val="TableParagraph"/>
            </w:pPr>
            <w:r>
              <w:t>SIPAC</w:t>
            </w:r>
          </w:p>
        </w:tc>
      </w:tr>
      <w:tr w:rsidR="00F07014" w14:paraId="7B2F04F2" w14:textId="77777777">
        <w:trPr>
          <w:trHeight w:val="307"/>
        </w:trPr>
        <w:tc>
          <w:tcPr>
            <w:tcW w:w="2152" w:type="dxa"/>
          </w:tcPr>
          <w:p w14:paraId="5F62CDD8" w14:textId="77777777" w:rsidR="00F07014" w:rsidRDefault="00FB5631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8039" w:type="dxa"/>
          </w:tcPr>
          <w:p w14:paraId="6C7FBAD2" w14:textId="77777777" w:rsidR="00F07014" w:rsidRDefault="00FB5631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F07014" w14:paraId="065EFAD2" w14:textId="77777777">
        <w:trPr>
          <w:trHeight w:val="572"/>
        </w:trPr>
        <w:tc>
          <w:tcPr>
            <w:tcW w:w="2152" w:type="dxa"/>
          </w:tcPr>
          <w:p w14:paraId="55DD9F17" w14:textId="77777777" w:rsidR="00F07014" w:rsidRDefault="00FB5631">
            <w:pPr>
              <w:pStyle w:val="TableParagraph"/>
              <w:spacing w:before="157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8039" w:type="dxa"/>
          </w:tcPr>
          <w:p w14:paraId="322D13D7" w14:textId="77777777" w:rsidR="00F07014" w:rsidRDefault="00FB5631">
            <w:pPr>
              <w:pStyle w:val="TableParagraph"/>
            </w:pPr>
            <w:r>
              <w:rPr>
                <w:w w:val="105"/>
              </w:rPr>
              <w:t>Seção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Funcionários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na Instituição</w:t>
            </w:r>
          </w:p>
        </w:tc>
      </w:tr>
      <w:tr w:rsidR="00F07014" w14:paraId="026EFD66" w14:textId="77777777">
        <w:trPr>
          <w:trHeight w:val="307"/>
        </w:trPr>
        <w:tc>
          <w:tcPr>
            <w:tcW w:w="2152" w:type="dxa"/>
          </w:tcPr>
          <w:p w14:paraId="04C90A5B" w14:textId="77777777" w:rsidR="00F07014" w:rsidRDefault="00FB5631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8039" w:type="dxa"/>
          </w:tcPr>
          <w:p w14:paraId="2F9F0426" w14:textId="77777777" w:rsidR="00F07014" w:rsidRDefault="00FB5631">
            <w:pPr>
              <w:pStyle w:val="TableParagraph"/>
            </w:pPr>
            <w:r>
              <w:rPr>
                <w:w w:val="105"/>
              </w:rPr>
              <w:t>Gestor Contrato, Gestor de Contrato Global</w:t>
            </w:r>
          </w:p>
        </w:tc>
      </w:tr>
    </w:tbl>
    <w:p w14:paraId="4187A2A2" w14:textId="77777777" w:rsidR="00F07014" w:rsidRDefault="00FB5631" w:rsidP="00F807C7">
      <w:pPr>
        <w:pStyle w:val="Corpodetexto"/>
        <w:spacing w:before="248" w:line="264" w:lineRule="auto"/>
        <w:ind w:left="110"/>
        <w:jc w:val="both"/>
      </w:pP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8"/>
          <w:w w:val="105"/>
        </w:rPr>
        <w:t xml:space="preserve"> </w:t>
      </w:r>
      <w:r>
        <w:rPr>
          <w:w w:val="105"/>
        </w:rPr>
        <w:t>permite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associar</w:t>
      </w:r>
      <w:r>
        <w:rPr>
          <w:spacing w:val="-18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unidade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custo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18"/>
          <w:w w:val="105"/>
        </w:rPr>
        <w:t xml:space="preserve"> </w:t>
      </w:r>
      <w:r>
        <w:rPr>
          <w:w w:val="105"/>
        </w:rPr>
        <w:t>unidade associada.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unidade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custo</w:t>
      </w:r>
      <w:r>
        <w:rPr>
          <w:spacing w:val="-17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aquela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onde</w:t>
      </w:r>
      <w:r>
        <w:rPr>
          <w:spacing w:val="-16"/>
          <w:w w:val="105"/>
        </w:rPr>
        <w:t xml:space="preserve"> </w:t>
      </w:r>
      <w:r>
        <w:rPr>
          <w:w w:val="105"/>
        </w:rPr>
        <w:t>sai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orçamento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custear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benefício</w:t>
      </w:r>
      <w:r>
        <w:rPr>
          <w:spacing w:val="-16"/>
          <w:w w:val="105"/>
        </w:rPr>
        <w:t xml:space="preserve"> </w:t>
      </w:r>
      <w:r>
        <w:rPr>
          <w:w w:val="105"/>
        </w:rPr>
        <w:t>com</w:t>
      </w:r>
      <w:r>
        <w:rPr>
          <w:spacing w:val="-17"/>
          <w:w w:val="105"/>
        </w:rPr>
        <w:t xml:space="preserve"> </w:t>
      </w:r>
      <w:r>
        <w:rPr>
          <w:w w:val="105"/>
        </w:rPr>
        <w:t>o contrato.</w:t>
      </w:r>
    </w:p>
    <w:p w14:paraId="0B76F201" w14:textId="77777777" w:rsidR="00F07014" w:rsidRDefault="00F07014">
      <w:pPr>
        <w:pStyle w:val="Corpodetexto"/>
        <w:spacing w:before="4"/>
        <w:rPr>
          <w:sz w:val="20"/>
        </w:rPr>
      </w:pPr>
    </w:p>
    <w:p w14:paraId="15CD6467" w14:textId="55D12268" w:rsidR="00F807C7" w:rsidRDefault="00FB5631">
      <w:pPr>
        <w:spacing w:before="1"/>
        <w:ind w:left="110"/>
        <w:rPr>
          <w:w w:val="105"/>
        </w:rPr>
      </w:pPr>
      <w:r>
        <w:rPr>
          <w:w w:val="105"/>
        </w:rPr>
        <w:t>Para realizar esta operação acesse o</w:t>
      </w:r>
      <w:r w:rsidR="00F807C7">
        <w:rPr>
          <w:w w:val="105"/>
        </w:rPr>
        <w:t>:</w:t>
      </w:r>
      <w:r>
        <w:rPr>
          <w:w w:val="105"/>
        </w:rPr>
        <w:t xml:space="preserve"> </w:t>
      </w:r>
    </w:p>
    <w:p w14:paraId="5321D1F0" w14:textId="77777777" w:rsidR="00F807C7" w:rsidRDefault="00F807C7">
      <w:pPr>
        <w:spacing w:before="1"/>
        <w:ind w:left="110"/>
        <w:rPr>
          <w:w w:val="105"/>
        </w:rPr>
      </w:pPr>
    </w:p>
    <w:p w14:paraId="74531933" w14:textId="7A06D60F" w:rsidR="00F807C7" w:rsidRPr="00F807C7" w:rsidRDefault="00FB5631" w:rsidP="00F807C7">
      <w:pPr>
        <w:spacing w:before="1"/>
        <w:ind w:left="110"/>
        <w:jc w:val="center"/>
        <w:rPr>
          <w:b/>
          <w:bCs/>
          <w:w w:val="105"/>
        </w:rPr>
      </w:pPr>
      <w:r w:rsidRPr="00F807C7">
        <w:rPr>
          <w:rFonts w:ascii="Calibri" w:hAnsi="Calibri"/>
          <w:b/>
          <w:bCs/>
          <w:i/>
          <w:w w:val="105"/>
        </w:rPr>
        <w:t>SIPAC → Módulos → Contratos → Geral → Contrato → Associações</w:t>
      </w:r>
      <w:r w:rsidR="00F807C7" w:rsidRPr="00F807C7">
        <w:rPr>
          <w:rFonts w:ascii="Calibri" w:hAnsi="Calibri"/>
          <w:b/>
          <w:bCs/>
          <w:i/>
        </w:rPr>
        <w:t xml:space="preserve"> </w:t>
      </w:r>
      <w:r w:rsidRPr="00F807C7">
        <w:rPr>
          <w:rFonts w:ascii="Calibri" w:hAnsi="Calibri"/>
          <w:b/>
          <w:bCs/>
          <w:i/>
          <w:w w:val="105"/>
        </w:rPr>
        <w:t>→ Associar Unidades a Unidades de Custo</w:t>
      </w:r>
      <w:r w:rsidRPr="00F807C7">
        <w:rPr>
          <w:b/>
          <w:bCs/>
          <w:w w:val="105"/>
        </w:rPr>
        <w:t>.</w:t>
      </w:r>
    </w:p>
    <w:p w14:paraId="347B1388" w14:textId="4D14F3AE" w:rsidR="00F07014" w:rsidRPr="00F807C7" w:rsidRDefault="00206691" w:rsidP="00F807C7">
      <w:pPr>
        <w:spacing w:before="1"/>
        <w:ind w:left="110"/>
        <w:rPr>
          <w:rFonts w:ascii="Calibri" w:hAnsi="Calibri"/>
          <w:i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6704" behindDoc="0" locked="0" layoutInCell="1" allowOverlap="1" wp14:anchorId="4C7F8C0E" wp14:editId="28EF17D3">
            <wp:simplePos x="0" y="0"/>
            <wp:positionH relativeFrom="margin">
              <wp:posOffset>1554480</wp:posOffset>
            </wp:positionH>
            <wp:positionV relativeFrom="margin">
              <wp:posOffset>4568825</wp:posOffset>
            </wp:positionV>
            <wp:extent cx="3495675" cy="17526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31">
        <w:rPr>
          <w:w w:val="105"/>
        </w:rPr>
        <w:t>A seguinte tela será</w:t>
      </w:r>
      <w:r w:rsidR="00FB5631">
        <w:rPr>
          <w:spacing w:val="-41"/>
          <w:w w:val="105"/>
        </w:rPr>
        <w:t xml:space="preserve"> </w:t>
      </w:r>
      <w:r w:rsidR="00FB5631">
        <w:rPr>
          <w:w w:val="105"/>
        </w:rPr>
        <w:t>exibida:</w:t>
      </w:r>
    </w:p>
    <w:p w14:paraId="21157945" w14:textId="77777777" w:rsidR="00F07014" w:rsidRDefault="00F07014">
      <w:pPr>
        <w:pStyle w:val="Corpodetexto"/>
        <w:spacing w:before="2"/>
        <w:rPr>
          <w:sz w:val="16"/>
        </w:rPr>
      </w:pPr>
    </w:p>
    <w:p w14:paraId="4FDA1F9C" w14:textId="77777777" w:rsidR="00F07014" w:rsidRDefault="00FB5631" w:rsidP="00F807C7">
      <w:pPr>
        <w:pStyle w:val="Corpodetexto"/>
        <w:spacing w:before="84" w:line="264" w:lineRule="auto"/>
        <w:ind w:left="110"/>
        <w:jc w:val="both"/>
      </w:pPr>
      <w:r>
        <w:rPr>
          <w:w w:val="105"/>
        </w:rPr>
        <w:t>Caso</w:t>
      </w:r>
      <w:r>
        <w:rPr>
          <w:spacing w:val="-24"/>
          <w:w w:val="105"/>
        </w:rPr>
        <w:t xml:space="preserve"> </w:t>
      </w:r>
      <w:r>
        <w:rPr>
          <w:w w:val="105"/>
        </w:rPr>
        <w:t>queira</w:t>
      </w:r>
      <w:r>
        <w:rPr>
          <w:spacing w:val="-23"/>
          <w:w w:val="105"/>
        </w:rPr>
        <w:t xml:space="preserve"> </w:t>
      </w:r>
      <w:r>
        <w:rPr>
          <w:w w:val="105"/>
        </w:rPr>
        <w:t>desistir</w:t>
      </w:r>
      <w:r>
        <w:rPr>
          <w:spacing w:val="-22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2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Esta</w:t>
      </w:r>
      <w:r>
        <w:rPr>
          <w:spacing w:val="-22"/>
          <w:w w:val="105"/>
        </w:rPr>
        <w:t xml:space="preserve"> </w:t>
      </w:r>
      <w:r>
        <w:rPr>
          <w:w w:val="105"/>
        </w:rPr>
        <w:t>opção</w:t>
      </w:r>
      <w:r>
        <w:rPr>
          <w:spacing w:val="-23"/>
          <w:w w:val="105"/>
        </w:rPr>
        <w:t xml:space="preserve"> </w:t>
      </w:r>
      <w:r>
        <w:rPr>
          <w:w w:val="105"/>
        </w:rPr>
        <w:t>será</w:t>
      </w:r>
      <w:r>
        <w:rPr>
          <w:spacing w:val="-23"/>
          <w:w w:val="105"/>
        </w:rPr>
        <w:t xml:space="preserve"> </w:t>
      </w:r>
      <w:r>
        <w:rPr>
          <w:w w:val="105"/>
        </w:rPr>
        <w:t>válida</w:t>
      </w:r>
      <w:r>
        <w:rPr>
          <w:spacing w:val="-22"/>
          <w:w w:val="105"/>
        </w:rPr>
        <w:t xml:space="preserve"> </w:t>
      </w:r>
      <w:r>
        <w:rPr>
          <w:w w:val="105"/>
        </w:rPr>
        <w:t>sempre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for apresentada.</w:t>
      </w:r>
    </w:p>
    <w:p w14:paraId="7DFB91D0" w14:textId="77777777" w:rsidR="00F07014" w:rsidRDefault="00F07014" w:rsidP="00F807C7">
      <w:pPr>
        <w:pStyle w:val="Corpodetexto"/>
        <w:spacing w:before="10"/>
        <w:jc w:val="both"/>
        <w:rPr>
          <w:sz w:val="21"/>
        </w:rPr>
      </w:pPr>
    </w:p>
    <w:p w14:paraId="3715D937" w14:textId="77777777" w:rsidR="00F07014" w:rsidRDefault="00FB5631" w:rsidP="00F807C7">
      <w:pPr>
        <w:pStyle w:val="Corpodetexto"/>
        <w:tabs>
          <w:tab w:val="left" w:pos="6890"/>
        </w:tabs>
        <w:spacing w:line="264" w:lineRule="auto"/>
        <w:ind w:left="110" w:right="361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654656" behindDoc="1" locked="0" layoutInCell="1" allowOverlap="1" wp14:anchorId="14F1C471" wp14:editId="1A09CFA3">
            <wp:simplePos x="0" y="0"/>
            <wp:positionH relativeFrom="page">
              <wp:posOffset>3855046</wp:posOffset>
            </wp:positionH>
            <wp:positionV relativeFrom="paragraph">
              <wp:posOffset>34993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opção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válida</w:t>
      </w:r>
      <w:r>
        <w:rPr>
          <w:spacing w:val="-16"/>
          <w:w w:val="105"/>
        </w:rPr>
        <w:t xml:space="preserve"> </w:t>
      </w:r>
      <w:r>
        <w:rPr>
          <w:w w:val="105"/>
        </w:rPr>
        <w:t>sempre que for</w:t>
      </w:r>
      <w:r>
        <w:rPr>
          <w:spacing w:val="-20"/>
          <w:w w:val="105"/>
        </w:rPr>
        <w:t xml:space="preserve"> </w:t>
      </w:r>
      <w:r>
        <w:rPr>
          <w:w w:val="105"/>
        </w:rPr>
        <w:t>apresentada.</w:t>
      </w:r>
    </w:p>
    <w:p w14:paraId="5C3AE82C" w14:textId="77777777" w:rsidR="00F07014" w:rsidRDefault="00F07014" w:rsidP="00F807C7">
      <w:pPr>
        <w:pStyle w:val="Corpodetexto"/>
        <w:spacing w:before="5"/>
        <w:jc w:val="both"/>
        <w:rPr>
          <w:sz w:val="20"/>
        </w:rPr>
      </w:pPr>
    </w:p>
    <w:p w14:paraId="5AE9CDFA" w14:textId="77777777" w:rsidR="00F07014" w:rsidRDefault="00FB5631" w:rsidP="00F807C7">
      <w:pPr>
        <w:spacing w:line="252" w:lineRule="auto"/>
        <w:ind w:left="110"/>
        <w:jc w:val="both"/>
      </w:pPr>
      <w:r>
        <w:rPr>
          <w:w w:val="105"/>
        </w:rPr>
        <w:t xml:space="preserve">Para iniciar a operação, o usuário deverá informar o </w:t>
      </w:r>
      <w:r>
        <w:rPr>
          <w:rFonts w:ascii="Calibri" w:hAnsi="Calibri"/>
          <w:i/>
          <w:w w:val="105"/>
        </w:rPr>
        <w:t>Número</w:t>
      </w:r>
      <w:r>
        <w:rPr>
          <w:w w:val="105"/>
        </w:rPr>
        <w:t xml:space="preserve">, o </w:t>
      </w:r>
      <w:r>
        <w:rPr>
          <w:rFonts w:ascii="Calibri" w:hAnsi="Calibri"/>
          <w:i/>
          <w:w w:val="105"/>
        </w:rPr>
        <w:t xml:space="preserve">Novo Número </w:t>
      </w:r>
      <w:r>
        <w:rPr>
          <w:w w:val="105"/>
        </w:rPr>
        <w:t xml:space="preserve">e o </w:t>
      </w:r>
      <w:r>
        <w:rPr>
          <w:rFonts w:ascii="Calibri" w:hAnsi="Calibri"/>
          <w:i/>
          <w:w w:val="105"/>
        </w:rPr>
        <w:t xml:space="preserve">Ano do Contrato </w:t>
      </w:r>
      <w:r>
        <w:rPr>
          <w:w w:val="105"/>
        </w:rPr>
        <w:t>que será utilizado como parâmetro.</w:t>
      </w:r>
    </w:p>
    <w:p w14:paraId="568FE289" w14:textId="77777777" w:rsidR="00F07014" w:rsidRDefault="00F07014" w:rsidP="00F807C7">
      <w:pPr>
        <w:pStyle w:val="Corpodetexto"/>
        <w:spacing w:before="5"/>
        <w:jc w:val="both"/>
        <w:rPr>
          <w:sz w:val="21"/>
        </w:rPr>
      </w:pPr>
    </w:p>
    <w:p w14:paraId="12CDA4AD" w14:textId="5954955C" w:rsidR="00206691" w:rsidRDefault="00FB5631" w:rsidP="00F807C7">
      <w:pPr>
        <w:pStyle w:val="Corpodetexto"/>
        <w:spacing w:line="256" w:lineRule="auto"/>
        <w:ind w:left="110" w:right="51"/>
        <w:jc w:val="both"/>
        <w:rPr>
          <w:spacing w:val="-22"/>
          <w:w w:val="105"/>
        </w:rPr>
      </w:pPr>
      <w:r>
        <w:rPr>
          <w:w w:val="105"/>
        </w:rPr>
        <w:t xml:space="preserve">Exempliﬁcaremos informando o </w:t>
      </w:r>
      <w:r>
        <w:rPr>
          <w:rFonts w:ascii="Calibri" w:hAnsi="Calibri"/>
          <w:i/>
          <w:w w:val="105"/>
        </w:rPr>
        <w:t xml:space="preserve">Número </w:t>
      </w:r>
      <w:r w:rsidR="00F807C7">
        <w:rPr>
          <w:w w:val="105"/>
          <w:u w:val="single"/>
        </w:rPr>
        <w:t>02</w:t>
      </w:r>
      <w:r>
        <w:rPr>
          <w:w w:val="105"/>
        </w:rPr>
        <w:t xml:space="preserve"> e o </w:t>
      </w:r>
      <w:r>
        <w:rPr>
          <w:rFonts w:ascii="Calibri" w:hAnsi="Calibri"/>
          <w:i/>
          <w:w w:val="105"/>
        </w:rPr>
        <w:t xml:space="preserve">Ano do Contrato </w:t>
      </w:r>
      <w:r>
        <w:rPr>
          <w:w w:val="105"/>
          <w:u w:val="single"/>
        </w:rPr>
        <w:t>20</w:t>
      </w:r>
      <w:r w:rsidR="00F807C7">
        <w:rPr>
          <w:w w:val="105"/>
          <w:u w:val="single"/>
        </w:rPr>
        <w:t>20</w:t>
      </w:r>
      <w:r>
        <w:rPr>
          <w:w w:val="105"/>
        </w:rPr>
        <w:t>. Após ter informado devidamente</w:t>
      </w:r>
      <w:r>
        <w:rPr>
          <w:spacing w:val="-22"/>
          <w:w w:val="105"/>
        </w:rPr>
        <w:t xml:space="preserve"> </w:t>
      </w:r>
      <w:r>
        <w:rPr>
          <w:w w:val="105"/>
        </w:rPr>
        <w:t>os</w:t>
      </w:r>
      <w:r>
        <w:rPr>
          <w:spacing w:val="-22"/>
          <w:w w:val="105"/>
        </w:rPr>
        <w:t xml:space="preserve"> </w:t>
      </w:r>
      <w:r>
        <w:rPr>
          <w:w w:val="105"/>
        </w:rPr>
        <w:t>dados</w:t>
      </w:r>
      <w:r>
        <w:rPr>
          <w:spacing w:val="-22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2"/>
          <w:w w:val="105"/>
        </w:rPr>
        <w:t xml:space="preserve"> </w:t>
      </w:r>
      <w:r>
        <w:rPr>
          <w:w w:val="105"/>
        </w:rPr>
        <w:t>em</w:t>
      </w:r>
      <w:r>
        <w:rPr>
          <w:spacing w:val="-23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</w:t>
      </w:r>
      <w:r>
        <w:rPr>
          <w:rFonts w:ascii="Lucida Sans" w:hAnsi="Lucida Sans"/>
          <w:b/>
          <w:i/>
          <w:spacing w:val="-26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avançar</w:t>
      </w:r>
      <w:r>
        <w:rPr>
          <w:spacing w:val="-22"/>
          <w:w w:val="105"/>
        </w:rPr>
        <w:t xml:space="preserve"> </w:t>
      </w:r>
      <w:r>
        <w:rPr>
          <w:w w:val="105"/>
        </w:rPr>
        <w:t>com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operação</w:t>
      </w:r>
      <w:r w:rsidR="00317487">
        <w:rPr>
          <w:w w:val="105"/>
        </w:rPr>
        <w:t>.</w:t>
      </w:r>
      <w:r>
        <w:rPr>
          <w:spacing w:val="-22"/>
          <w:w w:val="105"/>
        </w:rPr>
        <w:t xml:space="preserve"> </w:t>
      </w:r>
    </w:p>
    <w:p w14:paraId="662F8996" w14:textId="77777777" w:rsidR="00206691" w:rsidRDefault="00206691" w:rsidP="00206691">
      <w:pPr>
        <w:pStyle w:val="Corpodetexto"/>
        <w:spacing w:line="256" w:lineRule="auto"/>
        <w:ind w:left="110" w:right="51"/>
        <w:jc w:val="both"/>
        <w:rPr>
          <w:w w:val="105"/>
        </w:rPr>
      </w:pPr>
    </w:p>
    <w:p w14:paraId="2711B2D1" w14:textId="54AFE6E5" w:rsidR="00206691" w:rsidRDefault="00206691" w:rsidP="00206691">
      <w:pPr>
        <w:pStyle w:val="Corpodetexto"/>
        <w:spacing w:line="256" w:lineRule="auto"/>
        <w:ind w:left="110" w:right="51"/>
        <w:jc w:val="both"/>
        <w:rPr>
          <w:w w:val="105"/>
        </w:rPr>
      </w:pPr>
      <w:r w:rsidRPr="00206691">
        <w:rPr>
          <w:w w:val="105"/>
        </w:rPr>
        <w:t>É pos</w:t>
      </w:r>
      <w:r w:rsidR="00317487">
        <w:rPr>
          <w:w w:val="105"/>
        </w:rPr>
        <w:t>sivel que o mesmo contrato tenha</w:t>
      </w:r>
      <w:r w:rsidRPr="00206691">
        <w:rPr>
          <w:w w:val="105"/>
        </w:rPr>
        <w:t xml:space="preserve"> dois tipos cadastrados, se </w:t>
      </w:r>
      <w:r>
        <w:rPr>
          <w:w w:val="105"/>
        </w:rPr>
        <w:t xml:space="preserve">acontecer será necessario </w:t>
      </w:r>
      <w:r w:rsidRPr="00206691">
        <w:rPr>
          <w:w w:val="105"/>
        </w:rPr>
        <w:t>escolha o contrato desejado para a associação ao clicar no ícone.</w:t>
      </w:r>
    </w:p>
    <w:p w14:paraId="0B8F5F1D" w14:textId="77777777" w:rsidR="00206691" w:rsidRPr="00206691" w:rsidRDefault="00206691" w:rsidP="00F807C7">
      <w:pPr>
        <w:pStyle w:val="Corpodetexto"/>
        <w:spacing w:line="256" w:lineRule="auto"/>
        <w:ind w:left="110" w:right="51"/>
        <w:jc w:val="both"/>
        <w:rPr>
          <w:w w:val="105"/>
        </w:rPr>
      </w:pPr>
    </w:p>
    <w:p w14:paraId="68F27F21" w14:textId="5598DCC6" w:rsidR="00F07014" w:rsidRDefault="00206691" w:rsidP="00F807C7">
      <w:pPr>
        <w:pStyle w:val="Corpodetexto"/>
        <w:spacing w:line="256" w:lineRule="auto"/>
        <w:ind w:left="110" w:right="51"/>
        <w:jc w:val="both"/>
      </w:pPr>
      <w:r>
        <w:rPr>
          <w:w w:val="105"/>
        </w:rPr>
        <w:t>Em seguida</w:t>
      </w:r>
      <w:r w:rsidR="00FB5631">
        <w:rPr>
          <w:spacing w:val="-21"/>
          <w:w w:val="105"/>
        </w:rPr>
        <w:t xml:space="preserve"> </w:t>
      </w:r>
      <w:r w:rsidR="00FB5631">
        <w:rPr>
          <w:w w:val="105"/>
        </w:rPr>
        <w:t>a</w:t>
      </w:r>
      <w:r w:rsidR="00FB5631">
        <w:rPr>
          <w:spacing w:val="-22"/>
          <w:w w:val="105"/>
        </w:rPr>
        <w:t xml:space="preserve"> </w:t>
      </w:r>
      <w:r w:rsidR="00FB5631">
        <w:rPr>
          <w:w w:val="105"/>
        </w:rPr>
        <w:t>tela será recarregada da seguinte</w:t>
      </w:r>
      <w:r w:rsidR="00FB5631">
        <w:rPr>
          <w:spacing w:val="-40"/>
          <w:w w:val="105"/>
        </w:rPr>
        <w:t xml:space="preserve"> </w:t>
      </w:r>
      <w:r w:rsidR="00FB5631">
        <w:rPr>
          <w:w w:val="105"/>
        </w:rPr>
        <w:t>forma:</w:t>
      </w:r>
    </w:p>
    <w:p w14:paraId="3A03FB44" w14:textId="77777777" w:rsidR="00F07014" w:rsidRDefault="00F07014">
      <w:pPr>
        <w:spacing w:line="256" w:lineRule="auto"/>
        <w:sectPr w:rsidR="00F07014">
          <w:footerReference w:type="default" r:id="rId9"/>
          <w:type w:val="continuous"/>
          <w:pgSz w:w="11910" w:h="16840"/>
          <w:pgMar w:top="440" w:right="740" w:bottom="660" w:left="740" w:header="720" w:footer="469" w:gutter="0"/>
          <w:cols w:space="720"/>
        </w:sectPr>
      </w:pPr>
    </w:p>
    <w:p w14:paraId="770E8766" w14:textId="341B8C72" w:rsidR="00F07014" w:rsidRDefault="00FB5631">
      <w:pPr>
        <w:pStyle w:val="Corpodetexto"/>
        <w:rPr>
          <w:sz w:val="10"/>
        </w:rPr>
      </w:pPr>
      <w:r>
        <w:lastRenderedPageBreak/>
        <w:br w:type="column"/>
      </w:r>
    </w:p>
    <w:p w14:paraId="5BDD1475" w14:textId="77777777" w:rsidR="00F07014" w:rsidRDefault="00F07014">
      <w:pPr>
        <w:rPr>
          <w:sz w:val="9"/>
        </w:rPr>
        <w:sectPr w:rsidR="00F07014">
          <w:footerReference w:type="default" r:id="rId10"/>
          <w:pgSz w:w="11910" w:h="16840"/>
          <w:pgMar w:top="420" w:right="740" w:bottom="660" w:left="740" w:header="0" w:footer="469" w:gutter="0"/>
          <w:cols w:num="2" w:space="720" w:equalWidth="0">
            <w:col w:w="581" w:space="40"/>
            <w:col w:w="9809"/>
          </w:cols>
        </w:sectPr>
      </w:pPr>
    </w:p>
    <w:p w14:paraId="4B66BBEC" w14:textId="6F186E01" w:rsidR="00F07014" w:rsidRDefault="00317487">
      <w:pPr>
        <w:pStyle w:val="Corpodetexto"/>
        <w:spacing w:line="20" w:lineRule="exact"/>
        <w:ind w:left="109"/>
        <w:rPr>
          <w:sz w:val="2"/>
        </w:rPr>
      </w:pPr>
      <w:r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1B5A99EE" wp14:editId="2B3A1A87">
                <wp:extent cx="6475095" cy="5715"/>
                <wp:effectExtent l="9525" t="9525" r="11430" b="381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5715"/>
                          <a:chOff x="0" y="0"/>
                          <a:chExt cx="10197" cy="9"/>
                        </a:xfrm>
                      </wpg:grpSpPr>
                      <wps:wsp>
                        <wps:cNvPr id="21" name="Line 19"/>
                        <wps:cNvCnPr/>
                        <wps:spPr bwMode="auto">
                          <a:xfrm>
                            <a:off x="0" y="4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485" y="4"/>
                            <a:ext cx="4086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4579" y="4"/>
                            <a:ext cx="5617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09.85pt;height:.45pt;mso-position-horizontal-relative:char;mso-position-vertical-relative:line" coordsize="101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">
                <v:line id="Line 19" o:spid="_x0000_s1027" style="position:absolute;visibility:visible;mso-wrap-style:square" from="0,4" to="47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qisQAAADbAAAADwAAAGRycy9kb3ducmV2LnhtbESPQWvCQBSE7wX/w/KE3pqNthSNriKF&#10;kgRyaFPB6yP7TILZtyG7mvjv3UKhx2FmvmG2+8l04kaDay0rWEQxCOLK6pZrBcefz5cVCOeRNXaW&#10;ScGdHOx3s6ctJtqO/E230tciQNglqKDxvk+kdFVDBl1ke+Lgne1g0Ac51FIPOAa46eQyjt+lwZbD&#10;QoM9fTRUXcqrUfCVX4t07YpDkY7pKXtz+bh67ZV6nk+HDQhPk/8P/7UzrWC5gN8v4QfI3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8WqKxAAAANsAAAAPAAAAAAAAAAAA&#10;AAAAAKECAABkcnMvZG93bnJldi54bWxQSwUGAAAAAAQABAD5AAAAkgMAAAAA&#10;" strokeweight=".14747mm"/>
                <v:line id="Line 18" o:spid="_x0000_s1028" style="position:absolute;visibility:visible;mso-wrap-style:square" from="485,4" to="45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0/cQAAADbAAAADwAAAGRycy9kb3ducmV2LnhtbESPQWuDQBSE74X8h+UFemvW2FISm1Uk&#10;EEzAQ5MWcn24rypx34q7Rvvvu4VCj8PMfMPsstl04k6Day0rWK8iEMSV1S3XCj4/Dk8bEM4ja+ws&#10;k4JvcpCli4cdJtpOfKb7xdciQNglqKDxvk+kdFVDBt3K9sTB+7KDQR/kUEs94BTgppNxFL1Kgy2H&#10;hQZ72jdU3S6jUfB+Gsti68q8LKbienxxp2nz3Cv1uJzzNxCeZv8f/msftYI4ht8v4Qf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I/T9xAAAANsAAAAPAAAAAAAAAAAA&#10;AAAAAKECAABkcnMvZG93bnJldi54bWxQSwUGAAAAAAQABAD5AAAAkgMAAAAA&#10;" strokeweight=".14747mm"/>
                <v:line id="Line 17" o:spid="_x0000_s1029" style="position:absolute;visibility:visible;mso-wrap-style:square" from="4579,4" to="10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9RZsMAAADbAAAADwAAAGRycy9kb3ducmV2LnhtbESPT4vCMBTE7wt+h/AEb2vqHxatRhFB&#10;qtDDrit4fTTPtti8lCba+u2NIHgcZuY3zHLdmUrcqXGlZQWjYQSCOLO65FzB6X/3PQPhPLLGyjIp&#10;eJCD9ar3tcRY25b/6H70uQgQdjEqKLyvYyldVpBBN7Q1cfAutjHog2xyqRtsA9xUchxFP9JgyWGh&#10;wJq2BWXX480o+D3c0mTu0k2atMl5P3WHdjaplRr0u80ChKfOf8Lv9l4rGE/g9SX8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vUWbDAAAA2wAAAA8AAAAAAAAAAAAA&#10;AAAAoQIAAGRycy9kb3ducmV2LnhtbFBLBQYAAAAABAAEAPkAAACRAwAAAAA=&#10;" strokeweight=".14747mm"/>
                <w10:anchorlock/>
              </v:group>
            </w:pict>
          </mc:Fallback>
        </mc:AlternateContent>
      </w:r>
    </w:p>
    <w:p w14:paraId="3F442A65" w14:textId="77777777" w:rsidR="00F07014" w:rsidRDefault="00F07014">
      <w:pPr>
        <w:pStyle w:val="Corpodetexto"/>
        <w:spacing w:before="6"/>
        <w:rPr>
          <w:sz w:val="9"/>
        </w:rPr>
      </w:pPr>
    </w:p>
    <w:p w14:paraId="5A99EE5E" w14:textId="76694764" w:rsidR="00F07014" w:rsidRPr="00206691" w:rsidRDefault="00206691" w:rsidP="00206691">
      <w:pPr>
        <w:pStyle w:val="Corpodetexto"/>
        <w:ind w:left="161" w:right="-15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1" wp14:anchorId="5ACB97EC" wp14:editId="5D658DA6">
            <wp:simplePos x="0" y="0"/>
            <wp:positionH relativeFrom="margin">
              <wp:posOffset>1905</wp:posOffset>
            </wp:positionH>
            <wp:positionV relativeFrom="margin">
              <wp:posOffset>533400</wp:posOffset>
            </wp:positionV>
            <wp:extent cx="6619875" cy="30289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B38DCD" w14:textId="451A95D9" w:rsidR="00F07014" w:rsidRDefault="00FB5631" w:rsidP="00206691">
      <w:pPr>
        <w:pStyle w:val="Corpodetexto"/>
        <w:spacing w:before="84"/>
        <w:ind w:left="110"/>
        <w:jc w:val="both"/>
      </w:pPr>
      <w:r>
        <w:rPr>
          <w:w w:val="105"/>
        </w:rPr>
        <w:t>Para fazer a associação, o usuário deverá selecionar, dentre as opções listadas pelo sistema, a</w:t>
      </w:r>
      <w:r w:rsidR="00206691">
        <w:rPr>
          <w:w w:val="105"/>
        </w:rPr>
        <w:t xml:space="preserve"> </w:t>
      </w:r>
      <w:r>
        <w:rPr>
          <w:rFonts w:ascii="Calibri" w:hAnsi="Calibri"/>
          <w:i/>
          <w:w w:val="105"/>
        </w:rPr>
        <w:t xml:space="preserve">Unidade de Custo </w:t>
      </w:r>
      <w:r>
        <w:rPr>
          <w:w w:val="105"/>
        </w:rPr>
        <w:t xml:space="preserve">e a </w:t>
      </w:r>
      <w:r>
        <w:rPr>
          <w:rFonts w:ascii="Calibri" w:hAnsi="Calibri"/>
          <w:i/>
          <w:w w:val="105"/>
        </w:rPr>
        <w:t xml:space="preserve">Unidade Associada </w:t>
      </w:r>
      <w:r>
        <w:rPr>
          <w:w w:val="105"/>
        </w:rPr>
        <w:t>que serão utilizadas para a operação.</w:t>
      </w:r>
    </w:p>
    <w:p w14:paraId="3653DB7F" w14:textId="348DC98D" w:rsidR="00F07014" w:rsidRDefault="00F07014">
      <w:pPr>
        <w:pStyle w:val="Corpodetexto"/>
        <w:spacing w:before="5"/>
        <w:rPr>
          <w:sz w:val="21"/>
        </w:rPr>
      </w:pPr>
    </w:p>
    <w:p w14:paraId="4A1871CD" w14:textId="0AC54CB8" w:rsidR="00F07014" w:rsidRDefault="00FB5631" w:rsidP="00206691">
      <w:pPr>
        <w:pStyle w:val="Corpodetexto"/>
        <w:spacing w:line="252" w:lineRule="auto"/>
        <w:ind w:left="110"/>
        <w:jc w:val="both"/>
      </w:pPr>
      <w:r>
        <w:rPr>
          <w:w w:val="105"/>
        </w:rPr>
        <w:t xml:space="preserve">Iremos exempliﬁcar selecionando a </w:t>
      </w:r>
      <w:r>
        <w:rPr>
          <w:rFonts w:ascii="Calibri" w:hAnsi="Calibri"/>
          <w:i/>
          <w:w w:val="105"/>
        </w:rPr>
        <w:t xml:space="preserve">Unidade de Custo </w:t>
      </w:r>
      <w:r w:rsidR="00206691" w:rsidRPr="00206691">
        <w:rPr>
          <w:w w:val="105"/>
        </w:rPr>
        <w:t>SUPERINTENDÊNCIA DE INFRAESTRUTURA - SINFRA (11.01.37)</w:t>
      </w:r>
      <w:r w:rsidR="00206691">
        <w:rPr>
          <w:w w:val="105"/>
        </w:rPr>
        <w:t xml:space="preserve"> </w:t>
      </w:r>
      <w:r>
        <w:rPr>
          <w:w w:val="105"/>
        </w:rPr>
        <w:t xml:space="preserve">e optando pela </w:t>
      </w:r>
      <w:r>
        <w:rPr>
          <w:rFonts w:ascii="Calibri" w:hAnsi="Calibri"/>
          <w:i/>
          <w:w w:val="105"/>
        </w:rPr>
        <w:t>Unidade Associada</w:t>
      </w:r>
      <w:r>
        <w:rPr>
          <w:rFonts w:ascii="Calibri" w:hAnsi="Calibri"/>
          <w:i/>
          <w:spacing w:val="1"/>
          <w:w w:val="105"/>
        </w:rPr>
        <w:t xml:space="preserve"> </w:t>
      </w:r>
      <w:r w:rsidR="00206691" w:rsidRPr="00206691">
        <w:rPr>
          <w:w w:val="105"/>
          <w:u w:val="single"/>
        </w:rPr>
        <w:t>ASSESSORIA DE COMUNICAÇÃO - CIN (11.78.08)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Após</w:t>
      </w:r>
      <w:r>
        <w:rPr>
          <w:spacing w:val="-19"/>
          <w:w w:val="105"/>
        </w:rPr>
        <w:t xml:space="preserve"> </w:t>
      </w:r>
      <w:r>
        <w:rPr>
          <w:w w:val="105"/>
        </w:rPr>
        <w:t>ter</w:t>
      </w:r>
      <w:r>
        <w:rPr>
          <w:spacing w:val="-19"/>
          <w:w w:val="105"/>
        </w:rPr>
        <w:t xml:space="preserve"> </w:t>
      </w:r>
      <w:r>
        <w:rPr>
          <w:w w:val="105"/>
        </w:rPr>
        <w:t>fornecido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20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Inserir</w:t>
      </w:r>
      <w:r>
        <w:rPr>
          <w:rFonts w:ascii="Lucida Sans" w:hAnsi="Lucida Sans"/>
          <w:b/>
          <w:i/>
          <w:spacing w:val="-22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a tela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recarregada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mensagem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sucesso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operação:</w:t>
      </w:r>
    </w:p>
    <w:p w14:paraId="26D29712" w14:textId="77777777" w:rsidR="00F07014" w:rsidRDefault="00F07014">
      <w:pPr>
        <w:pStyle w:val="Corpodetexto"/>
        <w:rPr>
          <w:sz w:val="20"/>
        </w:rPr>
      </w:pPr>
    </w:p>
    <w:p w14:paraId="77FA5FF5" w14:textId="1B608CA9" w:rsidR="00F07014" w:rsidRDefault="00206691">
      <w:pPr>
        <w:pStyle w:val="Corpodetexto"/>
        <w:spacing w:before="5"/>
        <w:rPr>
          <w:sz w:val="18"/>
        </w:rPr>
      </w:pPr>
      <w:r>
        <w:rPr>
          <w:noProof/>
          <w:lang w:val="pt-BR" w:eastAsia="pt-BR" w:bidi="ar-SA"/>
        </w:rPr>
        <w:drawing>
          <wp:inline distT="0" distB="0" distL="0" distR="0" wp14:anchorId="3FE381CA" wp14:editId="7CB7345B">
            <wp:extent cx="6619875" cy="3476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032B6" w14:textId="77777777" w:rsidR="00F07014" w:rsidRDefault="00F07014">
      <w:pPr>
        <w:pStyle w:val="Corpodetexto"/>
        <w:spacing w:before="3"/>
        <w:rPr>
          <w:sz w:val="21"/>
        </w:rPr>
      </w:pPr>
    </w:p>
    <w:p w14:paraId="48E661EF" w14:textId="77777777" w:rsidR="00F07014" w:rsidRDefault="00FB5631">
      <w:pPr>
        <w:pStyle w:val="Corpodetexto"/>
        <w:spacing w:before="5" w:line="249" w:lineRule="auto"/>
        <w:ind w:left="110" w:right="51"/>
      </w:pPr>
      <w:r>
        <w:rPr>
          <w:w w:val="105"/>
        </w:rPr>
        <w:t xml:space="preserve">Na lista contendo o </w:t>
      </w:r>
      <w:r>
        <w:rPr>
          <w:rFonts w:ascii="Calibri" w:hAnsi="Calibri"/>
          <w:i/>
          <w:w w:val="105"/>
        </w:rPr>
        <w:t>Histórico dos Dados Já Inseridos</w:t>
      </w:r>
      <w:r>
        <w:rPr>
          <w:w w:val="105"/>
        </w:rPr>
        <w:t xml:space="preserve">, caso deseje, clique no ícone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2E2DED43" wp14:editId="32F3FD7B">
            <wp:extent cx="200025" cy="1905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rPr>
          <w:w w:val="105"/>
        </w:rPr>
        <w:t>para remover uma</w:t>
      </w:r>
      <w:r>
        <w:rPr>
          <w:spacing w:val="-11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10"/>
          <w:w w:val="105"/>
        </w:rPr>
        <w:t xml:space="preserve"> </w:t>
      </w:r>
      <w:r>
        <w:rPr>
          <w:w w:val="105"/>
        </w:rPr>
        <w:t>cadastrada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0"/>
          <w:w w:val="105"/>
        </w:rPr>
        <w:t xml:space="preserve"> </w:t>
      </w:r>
      <w:r>
        <w:rPr>
          <w:w w:val="105"/>
        </w:rPr>
        <w:t>caixa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diálogo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exibida:</w:t>
      </w:r>
    </w:p>
    <w:p w14:paraId="4947E44B" w14:textId="77777777" w:rsidR="00F07014" w:rsidRDefault="00F07014">
      <w:pPr>
        <w:spacing w:line="249" w:lineRule="auto"/>
        <w:sectPr w:rsidR="00F07014">
          <w:type w:val="continuous"/>
          <w:pgSz w:w="11910" w:h="16840"/>
          <w:pgMar w:top="440" w:right="740" w:bottom="660" w:left="740" w:header="720" w:footer="720" w:gutter="0"/>
          <w:cols w:space="720"/>
        </w:sectPr>
      </w:pPr>
    </w:p>
    <w:p w14:paraId="660DDC3F" w14:textId="352BA3C4" w:rsidR="00F07014" w:rsidRDefault="00317487">
      <w:pPr>
        <w:tabs>
          <w:tab w:val="left" w:pos="3311"/>
          <w:tab w:val="left" w:pos="7445"/>
        </w:tabs>
        <w:spacing w:before="59"/>
        <w:ind w:left="126"/>
        <w:rPr>
          <w:sz w:val="16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1" allowOverlap="1" wp14:anchorId="55501EDD" wp14:editId="3F4AD71F">
                <wp:simplePos x="0" y="0"/>
                <wp:positionH relativeFrom="page">
                  <wp:posOffset>544830</wp:posOffset>
                </wp:positionH>
                <wp:positionV relativeFrom="paragraph">
                  <wp:posOffset>175260</wp:posOffset>
                </wp:positionV>
                <wp:extent cx="6470650" cy="952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858" y="276"/>
                          <a:chExt cx="10190" cy="15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858" y="283"/>
                            <a:ext cx="3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3874" y="283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4476" y="283"/>
                            <a:ext cx="6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9pt;margin-top:13.8pt;width:509.5pt;height:.75pt;z-index:-251656704;mso-wrap-distance-left:0;mso-wrap-distance-right:0;mso-position-horizontal-relative:page" coordorigin="858,27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">
                <v:line id="Line 15" o:spid="_x0000_s1027" style="position:absolute;visibility:visible;mso-wrap-style:square" from="858,283" to="385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28" style="position:absolute;visibility:visible;mso-wrap-style:square" from="3874,283" to="4461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3" o:spid="_x0000_s1029" style="position:absolute;visibility:visible;mso-wrap-style:square" from="4476,283" to="1104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  <w:r w:rsidR="00FB5631">
        <w:rPr>
          <w:sz w:val="16"/>
        </w:rPr>
        <w:t>2019/09/13</w:t>
      </w:r>
      <w:r w:rsidR="00FB5631">
        <w:rPr>
          <w:spacing w:val="-4"/>
          <w:sz w:val="16"/>
        </w:rPr>
        <w:t xml:space="preserve"> </w:t>
      </w:r>
      <w:r w:rsidR="00FB5631">
        <w:rPr>
          <w:sz w:val="16"/>
        </w:rPr>
        <w:t>14:26</w:t>
      </w:r>
      <w:r w:rsidR="00FB5631">
        <w:rPr>
          <w:sz w:val="16"/>
        </w:rPr>
        <w:tab/>
        <w:t>3/3</w:t>
      </w:r>
      <w:r w:rsidR="00FB5631">
        <w:rPr>
          <w:sz w:val="16"/>
        </w:rPr>
        <w:tab/>
        <w:t>Associar Unidades a Unidades de</w:t>
      </w:r>
      <w:r w:rsidR="00FB5631">
        <w:rPr>
          <w:spacing w:val="27"/>
          <w:sz w:val="16"/>
        </w:rPr>
        <w:t xml:space="preserve"> </w:t>
      </w:r>
      <w:r w:rsidR="00FB5631">
        <w:rPr>
          <w:sz w:val="16"/>
        </w:rPr>
        <w:t>Custo</w:t>
      </w:r>
    </w:p>
    <w:p w14:paraId="3CC75645" w14:textId="77777777" w:rsidR="00F07014" w:rsidRDefault="00F07014">
      <w:pPr>
        <w:pStyle w:val="Corpodetexto"/>
        <w:rPr>
          <w:sz w:val="20"/>
        </w:rPr>
      </w:pPr>
    </w:p>
    <w:p w14:paraId="464578CC" w14:textId="77777777" w:rsidR="00F07014" w:rsidRDefault="00FB5631">
      <w:pPr>
        <w:pStyle w:val="Corpodetexto"/>
        <w:spacing w:before="4"/>
        <w:rPr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2608" behindDoc="0" locked="0" layoutInCell="1" allowOverlap="1" wp14:anchorId="7DBCF38D" wp14:editId="54D85E4F">
            <wp:simplePos x="0" y="0"/>
            <wp:positionH relativeFrom="page">
              <wp:posOffset>2684652</wp:posOffset>
            </wp:positionH>
            <wp:positionV relativeFrom="paragraph">
              <wp:posOffset>242527</wp:posOffset>
            </wp:positionV>
            <wp:extent cx="2190750" cy="9429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7FAE1" w14:textId="77777777" w:rsidR="00F07014" w:rsidRDefault="00F07014">
      <w:pPr>
        <w:pStyle w:val="Corpodetexto"/>
        <w:spacing w:before="2"/>
        <w:rPr>
          <w:sz w:val="11"/>
        </w:rPr>
      </w:pPr>
    </w:p>
    <w:p w14:paraId="68A08298" w14:textId="77777777" w:rsidR="00F07014" w:rsidRDefault="00FB5631">
      <w:pPr>
        <w:pStyle w:val="Corpodetexto"/>
        <w:spacing w:before="84" w:line="264" w:lineRule="auto"/>
        <w:ind w:left="110"/>
      </w:pP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conﬁrmar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ação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16"/>
          <w:w w:val="105"/>
        </w:rPr>
        <w:t xml:space="preserve"> </w:t>
      </w:r>
      <w:r>
        <w:rPr>
          <w:w w:val="105"/>
        </w:rPr>
        <w:t>exibirá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seguinte</w:t>
      </w:r>
      <w:r>
        <w:rPr>
          <w:spacing w:val="-15"/>
          <w:w w:val="105"/>
        </w:rPr>
        <w:t xml:space="preserve"> </w:t>
      </w:r>
      <w:r>
        <w:rPr>
          <w:w w:val="105"/>
        </w:rPr>
        <w:t>mensagem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sucesso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topo</w:t>
      </w:r>
      <w:r>
        <w:rPr>
          <w:spacing w:val="-15"/>
          <w:w w:val="105"/>
        </w:rPr>
        <w:t xml:space="preserve"> </w:t>
      </w:r>
      <w:r>
        <w:rPr>
          <w:w w:val="105"/>
        </w:rPr>
        <w:t>da tela:</w:t>
      </w:r>
    </w:p>
    <w:p w14:paraId="70BF00F8" w14:textId="77777777" w:rsidR="00F07014" w:rsidRDefault="00F07014">
      <w:pPr>
        <w:pStyle w:val="Corpodetexto"/>
        <w:rPr>
          <w:sz w:val="20"/>
        </w:rPr>
      </w:pPr>
    </w:p>
    <w:p w14:paraId="6A951EAE" w14:textId="77777777" w:rsidR="00F07014" w:rsidRDefault="00FB5631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3632" behindDoc="0" locked="0" layoutInCell="1" allowOverlap="1" wp14:anchorId="0BA6E0BB" wp14:editId="1C082C38">
            <wp:simplePos x="0" y="0"/>
            <wp:positionH relativeFrom="page">
              <wp:posOffset>2517965</wp:posOffset>
            </wp:positionH>
            <wp:positionV relativeFrom="paragraph">
              <wp:posOffset>158545</wp:posOffset>
            </wp:positionV>
            <wp:extent cx="2524125" cy="35242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6EB53" w14:textId="77777777" w:rsidR="00F07014" w:rsidRDefault="00F07014">
      <w:pPr>
        <w:pStyle w:val="Corpodetexto"/>
        <w:spacing w:before="2"/>
        <w:rPr>
          <w:sz w:val="11"/>
        </w:rPr>
      </w:pPr>
    </w:p>
    <w:p w14:paraId="190350AE" w14:textId="7AC0BC01" w:rsidR="00F07014" w:rsidRDefault="00F07014">
      <w:pPr>
        <w:pStyle w:val="Corpodetexto"/>
        <w:spacing w:before="4"/>
        <w:rPr>
          <w:sz w:val="26"/>
        </w:rPr>
      </w:pPr>
    </w:p>
    <w:sectPr w:rsidR="00F07014">
      <w:footerReference w:type="default" r:id="rId16"/>
      <w:pgSz w:w="11910" w:h="16840"/>
      <w:pgMar w:top="440" w:right="740" w:bottom="660" w:left="74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F805" w14:textId="77777777" w:rsidR="00533D66" w:rsidRDefault="00533D66">
      <w:r>
        <w:separator/>
      </w:r>
    </w:p>
  </w:endnote>
  <w:endnote w:type="continuationSeparator" w:id="0">
    <w:p w14:paraId="09E4CC56" w14:textId="77777777" w:rsidR="00533D66" w:rsidRDefault="005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68EA" w14:textId="093D5178" w:rsidR="00F07014" w:rsidRDefault="0031748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3AE8BBDE" wp14:editId="618A1465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42.9pt;margin-top:816.75pt;width:509.5pt;height:.1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6272" behindDoc="1" locked="0" layoutInCell="1" allowOverlap="1" wp14:anchorId="0D7C173B" wp14:editId="20B3FEAF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430B0" w14:textId="0CD2C27D" w:rsidR="00F07014" w:rsidRDefault="00F0701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3pt;margin-top:805.1pt;width:94.25pt;height:11.35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DFrAIAAKo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" filled="f" stroked="f">
              <v:textbox inset="0,0,0,0">
                <w:txbxContent>
                  <w:p w14:paraId="666430B0" w14:textId="0CD2C27D" w:rsidR="00F07014" w:rsidRDefault="00F07014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43EB" w14:textId="1735E993" w:rsidR="00F07014" w:rsidRDefault="0031748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6C93F544" wp14:editId="1541C52C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LnvlxN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8320" behindDoc="1" locked="0" layoutInCell="1" allowOverlap="1" wp14:anchorId="033532CF" wp14:editId="033D90E3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5824B" w14:textId="0C7BE598" w:rsidR="00F07014" w:rsidRDefault="00F0701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.3pt;margin-top:805.1pt;width:89.35pt;height:11.3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WerQ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" filled="f" stroked="f">
              <v:textbox inset="0,0,0,0">
                <w:txbxContent>
                  <w:p w14:paraId="7A55824B" w14:textId="0C7BE598" w:rsidR="00F07014" w:rsidRDefault="00F07014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9344" behindDoc="1" locked="0" layoutInCell="1" allowOverlap="1" wp14:anchorId="2AEAE17A" wp14:editId="72AC43D5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6B11D" w14:textId="77777777" w:rsidR="00F07014" w:rsidRDefault="00FB5631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47.25pt;margin-top:805.1pt;width:105.65pt;height:11.3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Z+rgIAALA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" filled="f" stroked="f">
              <v:textbox inset="0,0,0,0">
                <w:txbxContent>
                  <w:p w14:paraId="3756B11D" w14:textId="77777777" w:rsidR="00F07014" w:rsidRDefault="00FB5631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7ECD" w14:textId="18BDD082" w:rsidR="00F07014" w:rsidRDefault="0031748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50368" behindDoc="1" locked="0" layoutInCell="1" allowOverlap="1" wp14:anchorId="0FD8DA98" wp14:editId="0233CFF6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42.9pt;margin-top:816.75pt;width:509.5pt;height:.1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z1hA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51392" behindDoc="1" locked="0" layoutInCell="1" allowOverlap="1" wp14:anchorId="0D46B876" wp14:editId="68954FE5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56B44" w14:textId="412A42DC" w:rsidR="00F07014" w:rsidRDefault="00F0701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.3pt;margin-top:805.1pt;width:94.25pt;height:11.35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" filled="f" stroked="f">
              <v:textbox inset="0,0,0,0">
                <w:txbxContent>
                  <w:p w14:paraId="01956B44" w14:textId="412A42DC" w:rsidR="00F07014" w:rsidRDefault="00F07014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03A3C" w14:textId="77777777" w:rsidR="00533D66" w:rsidRDefault="00533D66">
      <w:r>
        <w:separator/>
      </w:r>
    </w:p>
  </w:footnote>
  <w:footnote w:type="continuationSeparator" w:id="0">
    <w:p w14:paraId="3A872B63" w14:textId="77777777" w:rsidR="00533D66" w:rsidRDefault="005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4"/>
    <w:rsid w:val="00206691"/>
    <w:rsid w:val="00317487"/>
    <w:rsid w:val="00533D66"/>
    <w:rsid w:val="00597034"/>
    <w:rsid w:val="007A03E7"/>
    <w:rsid w:val="00F07014"/>
    <w:rsid w:val="00F807C7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80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F80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7C7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80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7C7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48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87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F80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7C7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80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7C7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48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87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Associar Unidades a Unidades de Custo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Associar Unidades a Unidades de Custo</dc:title>
  <dc:creator>Walquiria Oliveira</dc:creator>
  <cp:lastModifiedBy>Walquiria Oliveira</cp:lastModifiedBy>
  <cp:revision>2</cp:revision>
  <dcterms:created xsi:type="dcterms:W3CDTF">2020-06-04T04:15:00Z</dcterms:created>
  <dcterms:modified xsi:type="dcterms:W3CDTF">2020-06-04T04:15:00Z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2020-05-15T00:00:00Z</vt:filetime>
  </property>
</Properties>
</file>